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8E" w:rsidRPr="004A7062" w:rsidRDefault="00E6588E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4A7062">
        <w:rPr>
          <w:rFonts w:ascii="Arial" w:hAnsi="Arial" w:cs="Arial"/>
          <w:b/>
          <w:sz w:val="32"/>
          <w:szCs w:val="32"/>
        </w:rPr>
        <w:t>Dimensions d’espace publicitaire</w:t>
      </w:r>
    </w:p>
    <w:p w:rsidR="00E6588E" w:rsidRDefault="00E6588E">
      <w:pPr>
        <w:rPr>
          <w:rFonts w:ascii="Arial" w:hAnsi="Arial" w:cs="Arial"/>
        </w:rPr>
      </w:pPr>
    </w:p>
    <w:p w:rsidR="00E6588E" w:rsidRDefault="00E6588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Unité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Largeur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Hauteur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Pleine page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7” – 17,8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10” – 25,4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2/3 page (vertical)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5/8” – 11,9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10” – 25,4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1/2 page (vertical)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5/8” – 11,9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3/8” – 17,8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1/2 page (horizontal)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7” – 17,8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7/8”</w:t>
            </w:r>
            <w:r>
              <w:rPr>
                <w:rFonts w:ascii="Arial" w:hAnsi="Arial" w:cs="Arial"/>
                <w:lang w:val="en-US"/>
              </w:rPr>
              <w:t xml:space="preserve"> – 12,4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1/3 page (vertical)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1/4” – 5,9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10” – 25,4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1/3 page (carré)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5/8” – 11,9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7/8”</w:t>
            </w:r>
            <w:r>
              <w:rPr>
                <w:rFonts w:ascii="Arial" w:hAnsi="Arial" w:cs="Arial"/>
                <w:lang w:val="en-US"/>
              </w:rPr>
              <w:t xml:space="preserve"> – 12,4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1/6 page (vertical)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1/4”</w:t>
            </w:r>
            <w:r>
              <w:rPr>
                <w:rFonts w:ascii="Arial" w:hAnsi="Arial" w:cs="Arial"/>
              </w:rPr>
              <w:t xml:space="preserve"> – 5,9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 7/8” – 12,4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1/6 page (horizontal)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 5/8”</w:t>
            </w:r>
            <w:r>
              <w:rPr>
                <w:rFonts w:ascii="Arial" w:hAnsi="Arial" w:cs="Arial"/>
              </w:rPr>
              <w:t xml:space="preserve"> – 11,9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3/8” – 6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1/12 page (carré)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1/4” – 5,9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3/8” – 6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pouce (horizontal)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1/4” – 5,9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1” – 2,5 cm</w:t>
            </w:r>
          </w:p>
        </w:tc>
      </w:tr>
      <w:tr w:rsidR="00E6588E"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Unité (à fond perdu)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Largeur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Hauteur</w:t>
            </w:r>
          </w:p>
        </w:tc>
      </w:tr>
      <w:tr w:rsidR="00E6588E">
        <w:trPr>
          <w:trHeight w:val="559"/>
        </w:trPr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Double page </w:t>
            </w:r>
          </w:p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réduit à 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1/2” – 41,9 cm</w:t>
            </w:r>
          </w:p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16” – 40,6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11 3/16” </w:t>
            </w:r>
            <w:r>
              <w:rPr>
                <w:rFonts w:ascii="Arial" w:hAnsi="Arial" w:cs="Arial"/>
              </w:rPr>
              <w:t>– 28,4 cm</w:t>
            </w:r>
          </w:p>
          <w:p w:rsidR="00E6588E" w:rsidRDefault="00E6588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 7/8”</w:t>
            </w:r>
            <w:r>
              <w:rPr>
                <w:rFonts w:ascii="Arial" w:hAnsi="Arial" w:cs="Arial"/>
              </w:rPr>
              <w:t xml:space="preserve"> – 27,6 cm</w:t>
            </w:r>
          </w:p>
        </w:tc>
      </w:tr>
      <w:tr w:rsidR="00E6588E">
        <w:trPr>
          <w:trHeight w:val="559"/>
        </w:trPr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Pleine page</w:t>
            </w:r>
          </w:p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réduit à 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1/4” – 20,9 cm</w:t>
            </w:r>
          </w:p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8” – 20,3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3/16” – 28,4 cm</w:t>
            </w:r>
          </w:p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7/8” – 27,6 cm</w:t>
            </w:r>
          </w:p>
        </w:tc>
      </w:tr>
      <w:tr w:rsidR="00E6588E">
        <w:tc>
          <w:tcPr>
            <w:tcW w:w="2952" w:type="dxa"/>
          </w:tcPr>
          <w:p w:rsidR="00E6588E" w:rsidRDefault="00E6588E" w:rsidP="004A70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½ double page 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1/2” – 41,9 cm</w:t>
            </w:r>
          </w:p>
        </w:tc>
        <w:tc>
          <w:tcPr>
            <w:tcW w:w="2952" w:type="dxa"/>
          </w:tcPr>
          <w:p w:rsidR="00E6588E" w:rsidRDefault="00E658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1/2” – 14 cm</w:t>
            </w:r>
          </w:p>
        </w:tc>
      </w:tr>
    </w:tbl>
    <w:p w:rsidR="00E6588E" w:rsidRDefault="00E6588E"/>
    <w:sectPr w:rsidR="00E6588E" w:rsidSect="00101DE5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C9"/>
    <w:rsid w:val="00101DE5"/>
    <w:rsid w:val="004A7062"/>
    <w:rsid w:val="005531C9"/>
    <w:rsid w:val="0074729F"/>
    <w:rsid w:val="0096746A"/>
    <w:rsid w:val="00E6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DE5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DE5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Display Space Advertising Dimensions</vt:lpstr>
    </vt:vector>
  </TitlesOfParts>
  <Company>Orignal traductions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Display Space Advertising Dimensions</dc:title>
  <dc:creator>CM</dc:creator>
  <cp:lastModifiedBy>Michèle Simond</cp:lastModifiedBy>
  <cp:revision>2</cp:revision>
  <dcterms:created xsi:type="dcterms:W3CDTF">2010-11-22T15:28:00Z</dcterms:created>
  <dcterms:modified xsi:type="dcterms:W3CDTF">2010-11-22T15:28:00Z</dcterms:modified>
</cp:coreProperties>
</file>